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46DAB" w14:textId="77777777" w:rsidR="005224FF" w:rsidRPr="00146689" w:rsidRDefault="005224FF" w:rsidP="005224FF">
      <w:pPr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46689">
        <w:rPr>
          <w:rFonts w:ascii="Times New Roman" w:eastAsia="Times New Roman" w:hAnsi="Times New Roman"/>
          <w:b/>
          <w:sz w:val="24"/>
          <w:szCs w:val="24"/>
          <w:lang w:eastAsia="sk-SK"/>
        </w:rPr>
        <w:t>Poplatkový poriadok</w:t>
      </w:r>
    </w:p>
    <w:p w14:paraId="4295D9B0" w14:textId="25472A9C" w:rsidR="005224FF" w:rsidRPr="001D6DC1" w:rsidRDefault="005224FF" w:rsidP="00021447">
      <w:pPr>
        <w:jc w:val="center"/>
        <w:rPr>
          <w:rFonts w:ascii="Times New Roman" w:eastAsia="Times New Roman" w:hAnsi="Times New Roman"/>
          <w:b/>
          <w:sz w:val="20"/>
          <w:szCs w:val="20"/>
          <w:lang w:eastAsia="sk-SK"/>
        </w:rPr>
      </w:pPr>
      <w:r>
        <w:rPr>
          <w:rFonts w:ascii="Times New Roman" w:eastAsia="Times New Roman" w:hAnsi="Times New Roman"/>
          <w:b/>
          <w:sz w:val="20"/>
          <w:szCs w:val="20"/>
          <w:lang w:eastAsia="sk-SK"/>
        </w:rPr>
        <w:t>Súkromná materská škola Pohodička, Staré Grunty 330, Bratislava</w:t>
      </w:r>
    </w:p>
    <w:p w14:paraId="09CCFCA6" w14:textId="7EC83578" w:rsidR="005224FF" w:rsidRPr="00146689" w:rsidRDefault="005224FF" w:rsidP="005224FF">
      <w:pPr>
        <w:spacing w:after="0" w:line="360" w:lineRule="auto"/>
        <w:rPr>
          <w:rFonts w:ascii="Times New Roman" w:hAnsi="Times New Roman"/>
          <w:sz w:val="18"/>
          <w:szCs w:val="18"/>
          <w:lang w:eastAsia="sk-SK"/>
        </w:rPr>
      </w:pPr>
      <w:r w:rsidRPr="00146689">
        <w:rPr>
          <w:rFonts w:ascii="Times New Roman" w:hAnsi="Times New Roman"/>
          <w:sz w:val="18"/>
          <w:szCs w:val="18"/>
          <w:lang w:eastAsia="sk-SK"/>
        </w:rPr>
        <w:t>Cenu za poskytnutú starostlivosť o dieťa uhrádza v súlade s ustanoveniami Zmluvy o poskytovaní služieb starostlivosti o di</w:t>
      </w:r>
      <w:r w:rsidR="00D01206">
        <w:rPr>
          <w:rFonts w:ascii="Times New Roman" w:hAnsi="Times New Roman"/>
          <w:sz w:val="18"/>
          <w:szCs w:val="18"/>
          <w:lang w:eastAsia="sk-SK"/>
        </w:rPr>
        <w:t xml:space="preserve">eťa a Organizačným poriadkom MŠ Pohodička </w:t>
      </w:r>
      <w:bookmarkStart w:id="0" w:name="_GoBack"/>
      <w:bookmarkEnd w:id="0"/>
      <w:r w:rsidRPr="00146689">
        <w:rPr>
          <w:rFonts w:ascii="Times New Roman" w:hAnsi="Times New Roman"/>
          <w:sz w:val="18"/>
          <w:szCs w:val="18"/>
          <w:lang w:eastAsia="sk-SK"/>
        </w:rPr>
        <w:t>(ako Prevádzkovateľom) rodič nasledovne:</w:t>
      </w:r>
    </w:p>
    <w:p w14:paraId="1E9B2C6B" w14:textId="32DDB1ED" w:rsidR="005224FF" w:rsidRPr="009B72C7" w:rsidRDefault="005224FF" w:rsidP="009B72C7">
      <w:pPr>
        <w:pStyle w:val="Odsekzoznamu"/>
        <w:numPr>
          <w:ilvl w:val="0"/>
          <w:numId w:val="13"/>
        </w:numPr>
        <w:spacing w:before="240" w:line="360" w:lineRule="auto"/>
        <w:ind w:left="714" w:hanging="357"/>
        <w:rPr>
          <w:sz w:val="18"/>
          <w:szCs w:val="18"/>
        </w:rPr>
      </w:pPr>
      <w:r w:rsidRPr="00146689">
        <w:rPr>
          <w:b/>
          <w:sz w:val="18"/>
          <w:szCs w:val="18"/>
        </w:rPr>
        <w:t xml:space="preserve">Mesačný poplatok </w:t>
      </w:r>
      <w:r w:rsidRPr="009B72C7">
        <w:rPr>
          <w:sz w:val="18"/>
          <w:szCs w:val="18"/>
        </w:rPr>
        <w:t xml:space="preserve">za poskytnutie celodennej starostlivosti o dieťa </w:t>
      </w:r>
      <w:r w:rsidR="009B72C7" w:rsidRPr="009B72C7">
        <w:rPr>
          <w:sz w:val="18"/>
          <w:szCs w:val="18"/>
        </w:rPr>
        <w:t xml:space="preserve">v Súkromnej materskej škole Pohodička je nasledovný: </w:t>
      </w:r>
      <w:r w:rsidRPr="009B72C7">
        <w:rPr>
          <w:sz w:val="18"/>
          <w:szCs w:val="18"/>
        </w:rPr>
        <w:t xml:space="preserve"> </w:t>
      </w:r>
    </w:p>
    <w:p w14:paraId="28A387E1" w14:textId="673D52BC" w:rsidR="005224FF" w:rsidRDefault="005224FF" w:rsidP="005224FF">
      <w:pPr>
        <w:pStyle w:val="Zkladntext"/>
        <w:spacing w:after="0" w:line="360" w:lineRule="auto"/>
        <w:ind w:firstLine="708"/>
        <w:rPr>
          <w:sz w:val="18"/>
          <w:szCs w:val="18"/>
        </w:rPr>
      </w:pPr>
      <w:r w:rsidRPr="009B72C7">
        <w:rPr>
          <w:b/>
          <w:sz w:val="18"/>
          <w:szCs w:val="18"/>
        </w:rPr>
        <w:t>Celodenný pobyt</w:t>
      </w:r>
      <w:r>
        <w:rPr>
          <w:sz w:val="18"/>
          <w:szCs w:val="18"/>
        </w:rPr>
        <w:t xml:space="preserve"> dieťaťa </w:t>
      </w:r>
      <w:r w:rsidRPr="005C01B3">
        <w:rPr>
          <w:b/>
          <w:bCs/>
          <w:sz w:val="18"/>
          <w:szCs w:val="18"/>
        </w:rPr>
        <w:t xml:space="preserve">nad 3 roky </w:t>
      </w:r>
      <w:r w:rsidR="009B72C7">
        <w:rPr>
          <w:rStyle w:val="Siln"/>
          <w:sz w:val="18"/>
          <w:szCs w:val="18"/>
        </w:rPr>
        <w:t>45</w:t>
      </w:r>
      <w:r w:rsidRPr="005C01B3">
        <w:rPr>
          <w:rStyle w:val="Siln"/>
          <w:sz w:val="18"/>
          <w:szCs w:val="18"/>
        </w:rPr>
        <w:t>0 €</w:t>
      </w:r>
      <w:r w:rsidRPr="005C01B3">
        <w:rPr>
          <w:sz w:val="18"/>
          <w:szCs w:val="18"/>
        </w:rPr>
        <w:t xml:space="preserve"> </w:t>
      </w:r>
    </w:p>
    <w:p w14:paraId="75F90987" w14:textId="15ADBE5E" w:rsidR="00794290" w:rsidRPr="00794290" w:rsidRDefault="00794290" w:rsidP="00794290">
      <w:pPr>
        <w:pStyle w:val="Odsekzoznamu"/>
        <w:spacing w:line="360" w:lineRule="auto"/>
        <w:ind w:left="708"/>
        <w:rPr>
          <w:bCs w:val="0"/>
          <w:sz w:val="18"/>
          <w:szCs w:val="18"/>
        </w:rPr>
      </w:pPr>
      <w:r w:rsidRPr="005C01B3">
        <w:rPr>
          <w:bCs w:val="0"/>
          <w:color w:val="1A1A1A"/>
          <w:sz w:val="18"/>
          <w:szCs w:val="18"/>
        </w:rPr>
        <w:t>Celodenný pobyt</w:t>
      </w:r>
      <w:r>
        <w:rPr>
          <w:b/>
          <w:color w:val="1A1A1A"/>
          <w:sz w:val="18"/>
          <w:szCs w:val="18"/>
        </w:rPr>
        <w:t xml:space="preserve"> dieťaťa do 3 rokov </w:t>
      </w:r>
      <w:r>
        <w:rPr>
          <w:rStyle w:val="Siln"/>
          <w:color w:val="1A1A1A"/>
          <w:sz w:val="18"/>
          <w:szCs w:val="18"/>
        </w:rPr>
        <w:t>500 €</w:t>
      </w:r>
      <w:r>
        <w:rPr>
          <w:b/>
          <w:color w:val="1A1A1A"/>
          <w:sz w:val="18"/>
          <w:szCs w:val="18"/>
        </w:rPr>
        <w:t xml:space="preserve"> </w:t>
      </w:r>
    </w:p>
    <w:p w14:paraId="24A0844D" w14:textId="1535E1BD" w:rsidR="005224FF" w:rsidRDefault="005224FF" w:rsidP="005224FF">
      <w:pPr>
        <w:pStyle w:val="Zkladntext"/>
        <w:spacing w:after="0" w:line="360" w:lineRule="auto"/>
        <w:ind w:left="-6" w:firstLine="708"/>
        <w:rPr>
          <w:rStyle w:val="Siln"/>
          <w:sz w:val="18"/>
          <w:szCs w:val="18"/>
        </w:rPr>
      </w:pPr>
      <w:r w:rsidRPr="009B72C7">
        <w:rPr>
          <w:b/>
          <w:sz w:val="18"/>
          <w:szCs w:val="18"/>
        </w:rPr>
        <w:t>Poldenný pobyt</w:t>
      </w:r>
      <w:r>
        <w:rPr>
          <w:sz w:val="18"/>
          <w:szCs w:val="18"/>
        </w:rPr>
        <w:t xml:space="preserve"> dieťaťa je  </w:t>
      </w:r>
      <w:r w:rsidR="009B72C7">
        <w:rPr>
          <w:rStyle w:val="Siln"/>
          <w:sz w:val="18"/>
          <w:szCs w:val="18"/>
        </w:rPr>
        <w:t>40</w:t>
      </w:r>
      <w:r>
        <w:rPr>
          <w:rStyle w:val="Siln"/>
          <w:sz w:val="18"/>
          <w:szCs w:val="18"/>
        </w:rPr>
        <w:t>0 €</w:t>
      </w:r>
    </w:p>
    <w:p w14:paraId="3D005557" w14:textId="6052E456" w:rsidR="005224FF" w:rsidRPr="00146689" w:rsidRDefault="005224FF" w:rsidP="005224FF">
      <w:pPr>
        <w:pStyle w:val="Zkladntext"/>
        <w:spacing w:after="0" w:line="360" w:lineRule="auto"/>
        <w:ind w:left="-6" w:firstLine="708"/>
        <w:rPr>
          <w:sz w:val="18"/>
          <w:szCs w:val="18"/>
        </w:rPr>
      </w:pPr>
      <w:r>
        <w:rPr>
          <w:rStyle w:val="Siln"/>
          <w:sz w:val="18"/>
          <w:szCs w:val="18"/>
        </w:rPr>
        <w:t xml:space="preserve">O </w:t>
      </w:r>
      <w:r w:rsidRPr="00146689">
        <w:rPr>
          <w:b/>
          <w:sz w:val="18"/>
          <w:szCs w:val="18"/>
        </w:rPr>
        <w:t xml:space="preserve">prípadných súrodeneckých rabatoch rozhodne individuálne </w:t>
      </w:r>
      <w:r w:rsidR="009B72C7">
        <w:rPr>
          <w:b/>
          <w:sz w:val="18"/>
          <w:szCs w:val="18"/>
        </w:rPr>
        <w:t>riaditeľ Súkromnej materskej školy Pohodička</w:t>
      </w:r>
      <w:r w:rsidRPr="00146689">
        <w:rPr>
          <w:b/>
          <w:sz w:val="18"/>
          <w:szCs w:val="18"/>
        </w:rPr>
        <w:t>.</w:t>
      </w:r>
    </w:p>
    <w:p w14:paraId="590A68CB" w14:textId="521A2435" w:rsidR="005224FF" w:rsidRDefault="005224FF" w:rsidP="00021447">
      <w:pPr>
        <w:pStyle w:val="Odsekzoznamu"/>
        <w:numPr>
          <w:ilvl w:val="0"/>
          <w:numId w:val="13"/>
        </w:numPr>
        <w:spacing w:line="360" w:lineRule="auto"/>
        <w:ind w:left="714" w:hanging="357"/>
        <w:contextualSpacing w:val="0"/>
        <w:rPr>
          <w:sz w:val="18"/>
          <w:szCs w:val="18"/>
        </w:rPr>
      </w:pPr>
      <w:r w:rsidRPr="00146689">
        <w:rPr>
          <w:sz w:val="18"/>
          <w:szCs w:val="18"/>
        </w:rPr>
        <w:t xml:space="preserve">V prípade nárastu cien energií a potravín v priemere o viac ako 10% si </w:t>
      </w:r>
      <w:r w:rsidR="009B72C7">
        <w:rPr>
          <w:sz w:val="18"/>
          <w:szCs w:val="18"/>
        </w:rPr>
        <w:t>Súkromná materská škola Pohodička</w:t>
      </w:r>
      <w:r w:rsidRPr="00146689">
        <w:rPr>
          <w:sz w:val="18"/>
          <w:szCs w:val="18"/>
        </w:rPr>
        <w:t xml:space="preserve"> vyhradzuje právo upraviť poplatok za poskytnutie starostlivosti v rozsahu zodpovedajúcom zvýšeniu cien. </w:t>
      </w:r>
      <w:r w:rsidRPr="00146689">
        <w:rPr>
          <w:b/>
          <w:sz w:val="18"/>
          <w:szCs w:val="18"/>
        </w:rPr>
        <w:t>K zvýšeniu ceny z iných dôvodov nebude Prevádzkovateľ pristupovať.</w:t>
      </w:r>
      <w:r w:rsidRPr="00146689">
        <w:rPr>
          <w:sz w:val="18"/>
          <w:szCs w:val="18"/>
        </w:rPr>
        <w:t xml:space="preserve"> K mesačnému poplatku za poskytnutie starostlivosti sa neúčtujú žiadne poplatky v priebehu mesiaca, resp. roka.</w:t>
      </w:r>
    </w:p>
    <w:p w14:paraId="7F631BF8" w14:textId="77777777" w:rsidR="005224FF" w:rsidRPr="005803F2" w:rsidRDefault="005224FF" w:rsidP="005224FF">
      <w:pPr>
        <w:pStyle w:val="Odsekzoznamu"/>
        <w:numPr>
          <w:ilvl w:val="0"/>
          <w:numId w:val="13"/>
        </w:numPr>
        <w:spacing w:before="240" w:line="360" w:lineRule="auto"/>
        <w:ind w:left="714" w:hanging="357"/>
        <w:rPr>
          <w:sz w:val="18"/>
          <w:szCs w:val="18"/>
        </w:rPr>
      </w:pPr>
      <w:r>
        <w:rPr>
          <w:b/>
          <w:sz w:val="18"/>
          <w:szCs w:val="18"/>
        </w:rPr>
        <w:t xml:space="preserve">Zápisné je vo výške 100 </w:t>
      </w:r>
      <w:r w:rsidRPr="00146689">
        <w:rPr>
          <w:b/>
          <w:sz w:val="18"/>
          <w:szCs w:val="18"/>
        </w:rPr>
        <w:t>€</w:t>
      </w:r>
      <w:r>
        <w:rPr>
          <w:b/>
          <w:sz w:val="18"/>
          <w:szCs w:val="18"/>
        </w:rPr>
        <w:t xml:space="preserve"> a platí sa jednorázovo pri nástupe dieťaťa do SMŠ Pohodička.</w:t>
      </w:r>
    </w:p>
    <w:p w14:paraId="1834EC56" w14:textId="03F66108" w:rsidR="005224FF" w:rsidRPr="00465F38" w:rsidRDefault="00465F38" w:rsidP="00465F38">
      <w:pPr>
        <w:pStyle w:val="Odsekzoznamu"/>
        <w:numPr>
          <w:ilvl w:val="0"/>
          <w:numId w:val="13"/>
        </w:numPr>
        <w:spacing w:before="240" w:line="360" w:lineRule="auto"/>
        <w:ind w:left="714" w:hanging="357"/>
        <w:rPr>
          <w:bCs w:val="0"/>
          <w:sz w:val="18"/>
          <w:szCs w:val="18"/>
        </w:rPr>
      </w:pPr>
      <w:r>
        <w:rPr>
          <w:b/>
          <w:sz w:val="18"/>
          <w:szCs w:val="18"/>
        </w:rPr>
        <w:t xml:space="preserve">Rezervačný poplatok je vo výške 100 </w:t>
      </w:r>
      <w:r w:rsidRPr="00146689">
        <w:rPr>
          <w:b/>
          <w:sz w:val="18"/>
          <w:szCs w:val="18"/>
        </w:rPr>
        <w:t>€</w:t>
      </w:r>
      <w:r>
        <w:rPr>
          <w:b/>
          <w:sz w:val="18"/>
          <w:szCs w:val="18"/>
        </w:rPr>
        <w:t xml:space="preserve"> a hradí sa pri potvrdení nástupu dieťaťa do SMŠ Pohodička </w:t>
      </w:r>
      <w:r>
        <w:rPr>
          <w:bCs w:val="0"/>
          <w:sz w:val="18"/>
          <w:szCs w:val="18"/>
        </w:rPr>
        <w:t xml:space="preserve">(pri nastúpe dieťaťa do SMŠ Pohodička </w:t>
      </w:r>
      <w:r w:rsidRPr="00A879F9">
        <w:rPr>
          <w:b/>
          <w:bCs w:val="0"/>
          <w:sz w:val="18"/>
          <w:szCs w:val="18"/>
        </w:rPr>
        <w:t>rezervačný poplatok nahradí zápisné</w:t>
      </w:r>
      <w:r>
        <w:rPr>
          <w:bCs w:val="0"/>
          <w:sz w:val="18"/>
          <w:szCs w:val="18"/>
        </w:rPr>
        <w:t>, ktoré už rodič nemusí uhrádzať. V prípade, že dieťa nenastúpi do škôlky, rezervačný poplatok sa nevracia)</w:t>
      </w:r>
      <w:r>
        <w:rPr>
          <w:b/>
          <w:sz w:val="18"/>
          <w:szCs w:val="18"/>
        </w:rPr>
        <w:t xml:space="preserve">. </w:t>
      </w:r>
    </w:p>
    <w:p w14:paraId="415B60CE" w14:textId="77777777" w:rsidR="005224FF" w:rsidRPr="00146689" w:rsidRDefault="005224FF" w:rsidP="005224FF">
      <w:pPr>
        <w:pStyle w:val="Odsekzoznamu"/>
        <w:numPr>
          <w:ilvl w:val="0"/>
          <w:numId w:val="13"/>
        </w:numPr>
        <w:spacing w:before="240" w:line="360" w:lineRule="auto"/>
        <w:ind w:left="714" w:hanging="357"/>
        <w:rPr>
          <w:sz w:val="18"/>
          <w:szCs w:val="18"/>
        </w:rPr>
      </w:pPr>
      <w:r w:rsidRPr="00146689">
        <w:rPr>
          <w:sz w:val="18"/>
          <w:szCs w:val="18"/>
        </w:rPr>
        <w:t>Sankciou za nedodržanie otváracej doby zariadenia podľa ods. 1 Organizačného poriadku</w:t>
      </w:r>
      <w:r>
        <w:rPr>
          <w:sz w:val="18"/>
          <w:szCs w:val="18"/>
        </w:rPr>
        <w:t xml:space="preserve"> </w:t>
      </w:r>
      <w:r w:rsidRPr="00146689">
        <w:rPr>
          <w:sz w:val="18"/>
          <w:szCs w:val="18"/>
        </w:rPr>
        <w:t>za nevyzdvihnutie dieťaťa v dobe podľa ods. 1 Organizačného poriadku bude 20 €. Prevádzkovateľ je oprávnený túto pokutu odpustiť.</w:t>
      </w:r>
    </w:p>
    <w:p w14:paraId="699D9633" w14:textId="77777777" w:rsidR="005224FF" w:rsidRPr="00146689" w:rsidRDefault="005224FF" w:rsidP="005224FF">
      <w:pPr>
        <w:pStyle w:val="Odsekzoznamu"/>
        <w:numPr>
          <w:ilvl w:val="0"/>
          <w:numId w:val="13"/>
        </w:numPr>
        <w:spacing w:before="240" w:line="360" w:lineRule="auto"/>
        <w:ind w:left="714" w:hanging="357"/>
        <w:rPr>
          <w:sz w:val="18"/>
          <w:szCs w:val="18"/>
        </w:rPr>
      </w:pPr>
      <w:r w:rsidRPr="00146689">
        <w:rPr>
          <w:sz w:val="18"/>
          <w:szCs w:val="18"/>
        </w:rPr>
        <w:t>Sankciou za opakované nedodržanie otváracej</w:t>
      </w:r>
      <w:r>
        <w:rPr>
          <w:sz w:val="18"/>
          <w:szCs w:val="18"/>
        </w:rPr>
        <w:t xml:space="preserve"> </w:t>
      </w:r>
      <w:r w:rsidRPr="00146689">
        <w:rPr>
          <w:sz w:val="18"/>
          <w:szCs w:val="18"/>
        </w:rPr>
        <w:t xml:space="preserve">doby zariadenia podľa ods. 1 Organizačného poriadku bude pokuta vo výške </w:t>
      </w:r>
      <w:r>
        <w:rPr>
          <w:sz w:val="18"/>
          <w:szCs w:val="18"/>
        </w:rPr>
        <w:t>1</w:t>
      </w:r>
      <w:r w:rsidRPr="00146689">
        <w:rPr>
          <w:sz w:val="18"/>
          <w:szCs w:val="18"/>
        </w:rPr>
        <w:t>00 €. Prevádzkovateľ je oprávnený túto pokutu odpustiť.</w:t>
      </w:r>
      <w:r w:rsidRPr="00146689">
        <w:rPr>
          <w:sz w:val="18"/>
          <w:szCs w:val="18"/>
        </w:rPr>
        <w:tab/>
      </w:r>
    </w:p>
    <w:p w14:paraId="5D981AC9" w14:textId="4FEBE0E4" w:rsidR="005224FF" w:rsidRPr="005C01B3" w:rsidRDefault="005224FF" w:rsidP="005224FF">
      <w:pPr>
        <w:pStyle w:val="Odsekzoznamu"/>
        <w:numPr>
          <w:ilvl w:val="0"/>
          <w:numId w:val="13"/>
        </w:numPr>
        <w:spacing w:before="240" w:line="360" w:lineRule="auto"/>
        <w:ind w:left="714" w:hanging="357"/>
        <w:rPr>
          <w:b/>
          <w:bCs w:val="0"/>
          <w:sz w:val="18"/>
          <w:szCs w:val="18"/>
        </w:rPr>
      </w:pPr>
      <w:r w:rsidRPr="005C01B3">
        <w:rPr>
          <w:b/>
          <w:bCs w:val="0"/>
          <w:sz w:val="18"/>
          <w:szCs w:val="18"/>
        </w:rPr>
        <w:t xml:space="preserve">Poplatok za jeden deň </w:t>
      </w:r>
      <w:r w:rsidRPr="009B72C7">
        <w:rPr>
          <w:bCs w:val="0"/>
          <w:sz w:val="18"/>
          <w:szCs w:val="18"/>
        </w:rPr>
        <w:t>stravy pre dieťa v starostlivosti predstavuje čiastku určenú</w:t>
      </w:r>
      <w:r w:rsidRPr="005C01B3">
        <w:rPr>
          <w:b/>
          <w:bCs w:val="0"/>
          <w:sz w:val="18"/>
          <w:szCs w:val="18"/>
        </w:rPr>
        <w:t xml:space="preserve"> dodávateľom stravy, to je </w:t>
      </w:r>
      <w:r w:rsidR="0098027A">
        <w:rPr>
          <w:b/>
          <w:bCs w:val="0"/>
          <w:sz w:val="18"/>
          <w:szCs w:val="18"/>
        </w:rPr>
        <w:t>5</w:t>
      </w:r>
      <w:r w:rsidR="009B72C7">
        <w:rPr>
          <w:b/>
          <w:bCs w:val="0"/>
          <w:sz w:val="18"/>
          <w:szCs w:val="18"/>
        </w:rPr>
        <w:t>,50</w:t>
      </w:r>
      <w:r w:rsidR="00F0457E">
        <w:rPr>
          <w:b/>
          <w:bCs w:val="0"/>
          <w:sz w:val="18"/>
          <w:szCs w:val="18"/>
        </w:rPr>
        <w:t xml:space="preserve"> </w:t>
      </w:r>
      <w:r w:rsidRPr="005C01B3">
        <w:rPr>
          <w:b/>
          <w:bCs w:val="0"/>
          <w:sz w:val="18"/>
          <w:szCs w:val="18"/>
        </w:rPr>
        <w:t xml:space="preserve">€/ deň. </w:t>
      </w:r>
    </w:p>
    <w:p w14:paraId="2F487F51" w14:textId="271F6A4A" w:rsidR="005224FF" w:rsidRPr="00146689" w:rsidRDefault="005224FF" w:rsidP="005224FF">
      <w:pPr>
        <w:pStyle w:val="Odsekzoznamu"/>
        <w:numPr>
          <w:ilvl w:val="0"/>
          <w:numId w:val="13"/>
        </w:numPr>
        <w:spacing w:before="240" w:line="360" w:lineRule="auto"/>
        <w:ind w:left="714" w:hanging="357"/>
        <w:rPr>
          <w:b/>
          <w:sz w:val="18"/>
          <w:szCs w:val="18"/>
        </w:rPr>
      </w:pPr>
      <w:r w:rsidRPr="00146689">
        <w:rPr>
          <w:b/>
          <w:sz w:val="18"/>
          <w:szCs w:val="18"/>
        </w:rPr>
        <w:t xml:space="preserve">Poplatok za poskytnutie starostlivosti hradí rodič do 15. dňa v mesiaci, v ktorom bola starostlivosť poskytnutá. </w:t>
      </w:r>
      <w:r w:rsidRPr="00146689">
        <w:rPr>
          <w:sz w:val="18"/>
          <w:szCs w:val="18"/>
        </w:rPr>
        <w:t>Zúčtovanie za stravu sa vykoná v mesiaci nasledujúcom po tom, v ktorom bola strava poskytnutá.</w:t>
      </w:r>
    </w:p>
    <w:p w14:paraId="0B49084B" w14:textId="77777777" w:rsidR="005224FF" w:rsidRPr="00146689" w:rsidRDefault="005224FF" w:rsidP="005224FF">
      <w:pPr>
        <w:pStyle w:val="Odsekzoznamu"/>
        <w:numPr>
          <w:ilvl w:val="0"/>
          <w:numId w:val="13"/>
        </w:numPr>
        <w:spacing w:before="240" w:line="360" w:lineRule="auto"/>
        <w:ind w:left="714" w:hanging="357"/>
        <w:rPr>
          <w:b/>
          <w:sz w:val="18"/>
          <w:szCs w:val="18"/>
        </w:rPr>
      </w:pPr>
      <w:r w:rsidRPr="00146689">
        <w:rPr>
          <w:b/>
          <w:sz w:val="18"/>
          <w:szCs w:val="18"/>
        </w:rPr>
        <w:t xml:space="preserve">Platbu uhrádza rodič bankovým prevodom, č. účtu SK70 0900 0000 0051 4737 3680. </w:t>
      </w:r>
      <w:r w:rsidRPr="00146689">
        <w:rPr>
          <w:sz w:val="18"/>
          <w:szCs w:val="18"/>
        </w:rPr>
        <w:t>Pri bankovom prevode je splnená lehota splatnosti vtedy, ak úhrada bola pripísaná na účet Prevádzkovateľa najneskôr do 15. dňa v mesiaci.</w:t>
      </w:r>
    </w:p>
    <w:p w14:paraId="0BCFCBC3" w14:textId="14BC4A27" w:rsidR="005224FF" w:rsidRPr="0089207E" w:rsidRDefault="005224FF" w:rsidP="005224FF">
      <w:pPr>
        <w:pStyle w:val="Odsekzoznamu"/>
        <w:numPr>
          <w:ilvl w:val="0"/>
          <w:numId w:val="13"/>
        </w:numPr>
        <w:spacing w:before="240" w:line="360" w:lineRule="auto"/>
        <w:ind w:left="714" w:hanging="357"/>
        <w:rPr>
          <w:sz w:val="18"/>
          <w:szCs w:val="18"/>
        </w:rPr>
      </w:pPr>
      <w:bookmarkStart w:id="1" w:name="_Ref512244859"/>
      <w:r w:rsidRPr="00146689">
        <w:rPr>
          <w:sz w:val="18"/>
          <w:szCs w:val="18"/>
        </w:rPr>
        <w:t>V prípade vopred ohlásenej absencie dieťaťa zo zariadenia na celý kalendárny mesiac</w:t>
      </w:r>
      <w:bookmarkEnd w:id="1"/>
      <w:r>
        <w:rPr>
          <w:sz w:val="18"/>
          <w:szCs w:val="18"/>
        </w:rPr>
        <w:t xml:space="preserve"> s</w:t>
      </w:r>
      <w:r w:rsidRPr="00146689">
        <w:rPr>
          <w:sz w:val="18"/>
          <w:szCs w:val="18"/>
        </w:rPr>
        <w:t xml:space="preserve">a </w:t>
      </w:r>
      <w:r w:rsidR="009B72C7">
        <w:rPr>
          <w:sz w:val="18"/>
          <w:szCs w:val="18"/>
        </w:rPr>
        <w:t>školbé</w:t>
      </w:r>
      <w:r w:rsidRPr="00146689">
        <w:rPr>
          <w:sz w:val="18"/>
          <w:szCs w:val="18"/>
        </w:rPr>
        <w:t xml:space="preserve"> podľa bodu 1 znižuje na obdobie príslušného kalendárneho mesiaca na </w:t>
      </w:r>
      <w:r w:rsidRPr="00146689">
        <w:rPr>
          <w:b/>
          <w:sz w:val="18"/>
          <w:szCs w:val="18"/>
        </w:rPr>
        <w:t>280 € za rezerváciu miesta pre dieťa</w:t>
      </w:r>
      <w:r w:rsidRPr="00146689">
        <w:rPr>
          <w:sz w:val="18"/>
          <w:szCs w:val="18"/>
        </w:rPr>
        <w:t>. Prevádzkovateľ sa zaväzuje, že v tomto prípade dieťa nebude vyradené z kapacitných dôvodov a ani nahradené iným dieťaťom, ak sa prihlási viac (platiacich) nových detí.</w:t>
      </w:r>
    </w:p>
    <w:p w14:paraId="3DC8B941" w14:textId="77777777" w:rsidR="005224FF" w:rsidRPr="00146689" w:rsidRDefault="005224FF" w:rsidP="005224FF">
      <w:pPr>
        <w:pStyle w:val="Odsekzoznamu"/>
        <w:numPr>
          <w:ilvl w:val="0"/>
          <w:numId w:val="13"/>
        </w:numPr>
        <w:spacing w:before="240" w:line="360" w:lineRule="auto"/>
        <w:rPr>
          <w:sz w:val="18"/>
          <w:szCs w:val="18"/>
        </w:rPr>
      </w:pPr>
      <w:r w:rsidRPr="00146689">
        <w:rPr>
          <w:b/>
          <w:sz w:val="18"/>
          <w:szCs w:val="18"/>
        </w:rPr>
        <w:t>V prípade neuhradenia mesačného poplatku v stanovenej lehote môže Prevádzkovateľ odmietnuť prijatie dieťaťa v prvý pracovný deň nového mesiaca.</w:t>
      </w:r>
      <w:r w:rsidRPr="00146689">
        <w:rPr>
          <w:sz w:val="18"/>
          <w:szCs w:val="18"/>
        </w:rPr>
        <w:t xml:space="preserve"> Dieťa bude prijaté do opatrovateľskej starostlivosti Prevádzkovateľa až po uhradení mesačného poplatku. Za deň, v ktorý dieťa nebolo prijaté z dôvodu nezaplatenia, Prevádzkovateľ poplatok nevracia.</w:t>
      </w:r>
    </w:p>
    <w:p w14:paraId="5877BC0B" w14:textId="5CDB8867" w:rsidR="005224FF" w:rsidRPr="005C01B3" w:rsidRDefault="005224FF" w:rsidP="005224FF">
      <w:pPr>
        <w:pStyle w:val="Odsekzoznamu"/>
        <w:numPr>
          <w:ilvl w:val="0"/>
          <w:numId w:val="13"/>
        </w:numPr>
        <w:spacing w:before="240" w:line="360" w:lineRule="auto"/>
        <w:rPr>
          <w:sz w:val="18"/>
          <w:szCs w:val="18"/>
        </w:rPr>
      </w:pPr>
      <w:r w:rsidRPr="00146689">
        <w:rPr>
          <w:b/>
          <w:sz w:val="18"/>
          <w:szCs w:val="18"/>
        </w:rPr>
        <w:t xml:space="preserve">V prípade neuhradenia mesačného poplatku alebo Udržiavacieho poplatku podľa bodu </w:t>
      </w:r>
      <w:r w:rsidRPr="00146689">
        <w:rPr>
          <w:b/>
          <w:sz w:val="18"/>
          <w:szCs w:val="18"/>
        </w:rPr>
        <w:fldChar w:fldCharType="begin"/>
      </w:r>
      <w:r w:rsidRPr="00146689">
        <w:rPr>
          <w:b/>
          <w:sz w:val="18"/>
          <w:szCs w:val="18"/>
        </w:rPr>
        <w:instrText xml:space="preserve"> REF _Ref512244859 \r \h  \* MERGEFORMAT </w:instrText>
      </w:r>
      <w:r w:rsidRPr="00146689">
        <w:rPr>
          <w:b/>
          <w:sz w:val="18"/>
          <w:szCs w:val="18"/>
        </w:rPr>
      </w:r>
      <w:r w:rsidRPr="00146689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t>11</w:t>
      </w:r>
      <w:r w:rsidRPr="00146689">
        <w:rPr>
          <w:b/>
          <w:sz w:val="18"/>
          <w:szCs w:val="18"/>
        </w:rPr>
        <w:fldChar w:fldCharType="end"/>
      </w:r>
      <w:r w:rsidRPr="00146689">
        <w:rPr>
          <w:b/>
          <w:sz w:val="18"/>
          <w:szCs w:val="18"/>
        </w:rPr>
        <w:t xml:space="preserve"> si Prevádzkovateľ vyhradzuje právo vyradiť prihlášku dieťaťa bez možnosti neskoršieho nástupu.</w:t>
      </w:r>
    </w:p>
    <w:p w14:paraId="0475CC24" w14:textId="77777777" w:rsidR="005224FF" w:rsidRPr="005803F2" w:rsidRDefault="005224FF" w:rsidP="005224FF">
      <w:pPr>
        <w:pStyle w:val="Odsekzoznamu"/>
        <w:numPr>
          <w:ilvl w:val="0"/>
          <w:numId w:val="13"/>
        </w:numPr>
        <w:spacing w:before="240" w:line="360" w:lineRule="auto"/>
        <w:rPr>
          <w:b/>
          <w:sz w:val="18"/>
          <w:szCs w:val="18"/>
        </w:rPr>
      </w:pPr>
      <w:r w:rsidRPr="00146689">
        <w:rPr>
          <w:b/>
          <w:sz w:val="18"/>
          <w:szCs w:val="18"/>
        </w:rPr>
        <w:t>Nedodržanie výpovednej lehoty Zmluvy o poskytovaní služieb</w:t>
      </w:r>
      <w:r>
        <w:rPr>
          <w:b/>
          <w:sz w:val="18"/>
          <w:szCs w:val="18"/>
        </w:rPr>
        <w:t xml:space="preserve"> </w:t>
      </w:r>
      <w:r w:rsidRPr="00146689">
        <w:rPr>
          <w:b/>
          <w:sz w:val="18"/>
          <w:szCs w:val="18"/>
        </w:rPr>
        <w:t xml:space="preserve">starostlivosti o dieťa je sankcionované. Výška sankcie je 280 €. </w:t>
      </w:r>
    </w:p>
    <w:p w14:paraId="0A4CA798" w14:textId="77777777" w:rsidR="005224FF" w:rsidRPr="00146689" w:rsidRDefault="005224FF" w:rsidP="005224FF">
      <w:pPr>
        <w:pStyle w:val="Odsekzoznamu"/>
        <w:numPr>
          <w:ilvl w:val="0"/>
          <w:numId w:val="13"/>
        </w:numPr>
        <w:spacing w:before="240" w:line="360" w:lineRule="auto"/>
        <w:rPr>
          <w:sz w:val="18"/>
          <w:szCs w:val="18"/>
        </w:rPr>
      </w:pPr>
      <w:r w:rsidRPr="00146689">
        <w:rPr>
          <w:sz w:val="18"/>
          <w:szCs w:val="18"/>
        </w:rPr>
        <w:t>Od Poplatkového poriadku sa dá odchýliť len po vzájomnej dohode medzi Prevádzkovateľom a rodičom.</w:t>
      </w:r>
    </w:p>
    <w:p w14:paraId="1FA1EC95" w14:textId="77777777" w:rsidR="002056BF" w:rsidRPr="005224FF" w:rsidRDefault="002056BF" w:rsidP="005224FF"/>
    <w:sectPr w:rsidR="002056BF" w:rsidRPr="005224FF" w:rsidSect="00245F80">
      <w:headerReference w:type="default" r:id="rId8"/>
      <w:footerReference w:type="default" r:id="rId9"/>
      <w:pgSz w:w="11906" w:h="16838"/>
      <w:pgMar w:top="1815" w:right="1134" w:bottom="2410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296FA" w14:textId="77777777" w:rsidR="003B1475" w:rsidRDefault="003B1475" w:rsidP="00E42058">
      <w:pPr>
        <w:spacing w:after="0" w:line="240" w:lineRule="auto"/>
      </w:pPr>
      <w:r>
        <w:separator/>
      </w:r>
    </w:p>
  </w:endnote>
  <w:endnote w:type="continuationSeparator" w:id="0">
    <w:p w14:paraId="725149DD" w14:textId="77777777" w:rsidR="003B1475" w:rsidRDefault="003B1475" w:rsidP="00E4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0000500000000020000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46F90" w14:textId="7D31A82B" w:rsidR="00D20F1C" w:rsidRDefault="00312803" w:rsidP="004B06B3">
    <w:pPr>
      <w:pStyle w:val="Pta"/>
      <w:tabs>
        <w:tab w:val="left" w:pos="4254"/>
      </w:tabs>
    </w:pPr>
    <w:r>
      <w:t xml:space="preserve">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C7A26" w14:textId="77777777" w:rsidR="003B1475" w:rsidRDefault="003B1475" w:rsidP="00E42058">
      <w:pPr>
        <w:spacing w:after="0" w:line="240" w:lineRule="auto"/>
      </w:pPr>
      <w:r>
        <w:separator/>
      </w:r>
    </w:p>
  </w:footnote>
  <w:footnote w:type="continuationSeparator" w:id="0">
    <w:p w14:paraId="6975E34D" w14:textId="77777777" w:rsidR="003B1475" w:rsidRDefault="003B1475" w:rsidP="00E42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D7692" w14:textId="065DBFA6" w:rsidR="00E42058" w:rsidRDefault="004B06B3" w:rsidP="00E42058">
    <w:pPr>
      <w:pStyle w:val="Hlavika"/>
      <w:tabs>
        <w:tab w:val="clear" w:pos="4536"/>
        <w:tab w:val="clear" w:pos="9072"/>
        <w:tab w:val="left" w:pos="3390"/>
      </w:tabs>
    </w:pPr>
    <w:r>
      <w:t xml:space="preserve">                                           </w:t>
    </w:r>
    <w:r>
      <w:rPr>
        <w:noProof/>
        <w:lang w:eastAsia="sk-SK"/>
      </w:rPr>
      <w:drawing>
        <wp:inline distT="0" distB="0" distL="0" distR="0" wp14:anchorId="568BCC24" wp14:editId="448BC7C6">
          <wp:extent cx="2921000" cy="63500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ok 8"/>
                  <pic:cNvPicPr/>
                </pic:nvPicPr>
                <pic:blipFill>
                  <a:blip r:embed="rId1">
                    <a:alphaModFix amt="4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1000" cy="635000"/>
                  </a:xfrm>
                  <a:prstGeom prst="rect">
                    <a:avLst/>
                  </a:prstGeom>
                  <a:effectLst>
                    <a:outerShdw blurRad="50800" dist="50800" dir="5400000" algn="ctr" rotWithShape="0">
                      <a:srgbClr val="000000">
                        <a:alpha val="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  <w:b/>
        <w:bCs/>
        <w:sz w:val="20"/>
        <w:szCs w:val="20"/>
      </w:rPr>
    </w:lvl>
  </w:abstractNum>
  <w:abstractNum w:abstractNumId="1">
    <w:nsid w:val="10F548D0"/>
    <w:multiLevelType w:val="multilevel"/>
    <w:tmpl w:val="7F92A62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b/>
        <w:bCs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2508"/>
        </w:tabs>
        <w:ind w:left="2508" w:hanging="18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3228"/>
        </w:tabs>
        <w:ind w:left="3228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3948"/>
        </w:tabs>
        <w:ind w:left="3948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lowerRoman"/>
      <w:lvlText w:val="%2.%3.%4.%5.%6."/>
      <w:lvlJc w:val="right"/>
      <w:pPr>
        <w:tabs>
          <w:tab w:val="num" w:pos="4668"/>
        </w:tabs>
        <w:ind w:left="4668" w:hanging="18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5388"/>
        </w:tabs>
        <w:ind w:left="5388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6108"/>
        </w:tabs>
        <w:ind w:left="6108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lowerRoman"/>
      <w:lvlText w:val="%2.%3.%4.%5.%6.%7.%8.%9."/>
      <w:lvlJc w:val="right"/>
      <w:pPr>
        <w:tabs>
          <w:tab w:val="num" w:pos="6828"/>
        </w:tabs>
        <w:ind w:left="6828" w:hanging="180"/>
      </w:pPr>
      <w:rPr>
        <w:rFonts w:cs="Times New Roman"/>
        <w:b/>
        <w:bCs/>
        <w:sz w:val="20"/>
        <w:szCs w:val="20"/>
      </w:rPr>
    </w:lvl>
  </w:abstractNum>
  <w:abstractNum w:abstractNumId="2">
    <w:nsid w:val="148C64D9"/>
    <w:multiLevelType w:val="multilevel"/>
    <w:tmpl w:val="5D7E31A0"/>
    <w:lvl w:ilvl="0">
      <w:start w:val="1"/>
      <w:numFmt w:val="bullet"/>
      <w:lvlText w:val="¨"/>
      <w:lvlJc w:val="left"/>
      <w:pPr>
        <w:ind w:left="2844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  <w:b/>
        <w:bCs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4284"/>
        </w:tabs>
        <w:ind w:left="4284" w:hanging="18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5004"/>
        </w:tabs>
        <w:ind w:left="5004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5724"/>
        </w:tabs>
        <w:ind w:left="5724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lowerRoman"/>
      <w:lvlText w:val="%2.%3.%4.%5.%6."/>
      <w:lvlJc w:val="right"/>
      <w:pPr>
        <w:tabs>
          <w:tab w:val="num" w:pos="6444"/>
        </w:tabs>
        <w:ind w:left="6444" w:hanging="18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7164"/>
        </w:tabs>
        <w:ind w:left="7164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7884"/>
        </w:tabs>
        <w:ind w:left="7884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lowerRoman"/>
      <w:lvlText w:val="%2.%3.%4.%5.%6.%7.%8.%9."/>
      <w:lvlJc w:val="right"/>
      <w:pPr>
        <w:tabs>
          <w:tab w:val="num" w:pos="8604"/>
        </w:tabs>
        <w:ind w:left="8604" w:hanging="180"/>
      </w:pPr>
      <w:rPr>
        <w:rFonts w:cs="Times New Roman"/>
        <w:b/>
        <w:bCs/>
        <w:sz w:val="20"/>
        <w:szCs w:val="20"/>
      </w:rPr>
    </w:lvl>
  </w:abstractNum>
  <w:abstractNum w:abstractNumId="3">
    <w:nsid w:val="14BE7225"/>
    <w:multiLevelType w:val="hybridMultilevel"/>
    <w:tmpl w:val="4BB4A49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607A64"/>
    <w:multiLevelType w:val="hybridMultilevel"/>
    <w:tmpl w:val="D4C08C44"/>
    <w:lvl w:ilvl="0" w:tplc="CE2AD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003F4A"/>
    <w:multiLevelType w:val="multilevel"/>
    <w:tmpl w:val="7F92A62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b/>
        <w:bCs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2509"/>
        </w:tabs>
        <w:ind w:left="2509" w:hanging="18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3229"/>
        </w:tabs>
        <w:ind w:left="3229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3949"/>
        </w:tabs>
        <w:ind w:left="3949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lowerRoman"/>
      <w:lvlText w:val="%2.%3.%4.%5.%6."/>
      <w:lvlJc w:val="right"/>
      <w:pPr>
        <w:tabs>
          <w:tab w:val="num" w:pos="4669"/>
        </w:tabs>
        <w:ind w:left="4669" w:hanging="18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5389"/>
        </w:tabs>
        <w:ind w:left="5389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6109"/>
        </w:tabs>
        <w:ind w:left="6109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lowerRoman"/>
      <w:lvlText w:val="%2.%3.%4.%5.%6.%7.%8.%9."/>
      <w:lvlJc w:val="right"/>
      <w:pPr>
        <w:tabs>
          <w:tab w:val="num" w:pos="6829"/>
        </w:tabs>
        <w:ind w:left="6829" w:hanging="180"/>
      </w:pPr>
      <w:rPr>
        <w:rFonts w:cs="Times New Roman"/>
        <w:b/>
        <w:bCs/>
        <w:sz w:val="20"/>
        <w:szCs w:val="20"/>
      </w:rPr>
    </w:lvl>
  </w:abstractNum>
  <w:abstractNum w:abstractNumId="6">
    <w:nsid w:val="23070557"/>
    <w:multiLevelType w:val="hybridMultilevel"/>
    <w:tmpl w:val="838C171C"/>
    <w:lvl w:ilvl="0" w:tplc="7D0E0E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E2924"/>
    <w:multiLevelType w:val="hybridMultilevel"/>
    <w:tmpl w:val="2D5A47E2"/>
    <w:lvl w:ilvl="0" w:tplc="5F82556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47FAE"/>
    <w:multiLevelType w:val="hybridMultilevel"/>
    <w:tmpl w:val="8832534A"/>
    <w:lvl w:ilvl="0" w:tplc="AB94F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67C14"/>
    <w:multiLevelType w:val="hybridMultilevel"/>
    <w:tmpl w:val="E2EC07F0"/>
    <w:lvl w:ilvl="0" w:tplc="2072F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F13237"/>
    <w:multiLevelType w:val="hybridMultilevel"/>
    <w:tmpl w:val="55262820"/>
    <w:lvl w:ilvl="0" w:tplc="45181CF0">
      <w:start w:val="1"/>
      <w:numFmt w:val="decimal"/>
      <w:lvlText w:val="1.%1"/>
      <w:lvlJc w:val="left"/>
      <w:pPr>
        <w:ind w:left="9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04097"/>
    <w:multiLevelType w:val="multilevel"/>
    <w:tmpl w:val="7F92A62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b/>
        <w:bCs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2508"/>
        </w:tabs>
        <w:ind w:left="2508" w:hanging="18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3228"/>
        </w:tabs>
        <w:ind w:left="3228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3948"/>
        </w:tabs>
        <w:ind w:left="3948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lowerRoman"/>
      <w:lvlText w:val="%2.%3.%4.%5.%6."/>
      <w:lvlJc w:val="right"/>
      <w:pPr>
        <w:tabs>
          <w:tab w:val="num" w:pos="4668"/>
        </w:tabs>
        <w:ind w:left="4668" w:hanging="18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5388"/>
        </w:tabs>
        <w:ind w:left="5388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6108"/>
        </w:tabs>
        <w:ind w:left="6108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lowerRoman"/>
      <w:lvlText w:val="%2.%3.%4.%5.%6.%7.%8.%9."/>
      <w:lvlJc w:val="right"/>
      <w:pPr>
        <w:tabs>
          <w:tab w:val="num" w:pos="6828"/>
        </w:tabs>
        <w:ind w:left="6828" w:hanging="180"/>
      </w:pPr>
      <w:rPr>
        <w:rFonts w:cs="Times New Roman"/>
        <w:b/>
        <w:bCs/>
        <w:sz w:val="20"/>
        <w:szCs w:val="20"/>
      </w:rPr>
    </w:lvl>
  </w:abstractNum>
  <w:abstractNum w:abstractNumId="12">
    <w:nsid w:val="350539AD"/>
    <w:multiLevelType w:val="multilevel"/>
    <w:tmpl w:val="7F92A62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b/>
        <w:bCs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2508"/>
        </w:tabs>
        <w:ind w:left="2508" w:hanging="18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3228"/>
        </w:tabs>
        <w:ind w:left="3228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3948"/>
        </w:tabs>
        <w:ind w:left="3948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lowerRoman"/>
      <w:lvlText w:val="%2.%3.%4.%5.%6."/>
      <w:lvlJc w:val="right"/>
      <w:pPr>
        <w:tabs>
          <w:tab w:val="num" w:pos="4668"/>
        </w:tabs>
        <w:ind w:left="4668" w:hanging="18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5388"/>
        </w:tabs>
        <w:ind w:left="5388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6108"/>
        </w:tabs>
        <w:ind w:left="6108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lowerRoman"/>
      <w:lvlText w:val="%2.%3.%4.%5.%6.%7.%8.%9."/>
      <w:lvlJc w:val="right"/>
      <w:pPr>
        <w:tabs>
          <w:tab w:val="num" w:pos="6828"/>
        </w:tabs>
        <w:ind w:left="6828" w:hanging="180"/>
      </w:pPr>
      <w:rPr>
        <w:rFonts w:cs="Times New Roman"/>
        <w:b/>
        <w:bCs/>
        <w:sz w:val="20"/>
        <w:szCs w:val="20"/>
      </w:rPr>
    </w:lvl>
  </w:abstractNum>
  <w:abstractNum w:abstractNumId="13">
    <w:nsid w:val="3C0A0A37"/>
    <w:multiLevelType w:val="hybridMultilevel"/>
    <w:tmpl w:val="C7B03E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EF42B8"/>
    <w:multiLevelType w:val="multilevel"/>
    <w:tmpl w:val="7F92A62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b/>
        <w:bCs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2508"/>
        </w:tabs>
        <w:ind w:left="2508" w:hanging="18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3228"/>
        </w:tabs>
        <w:ind w:left="3228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3948"/>
        </w:tabs>
        <w:ind w:left="3948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lowerRoman"/>
      <w:lvlText w:val="%2.%3.%4.%5.%6."/>
      <w:lvlJc w:val="right"/>
      <w:pPr>
        <w:tabs>
          <w:tab w:val="num" w:pos="4668"/>
        </w:tabs>
        <w:ind w:left="4668" w:hanging="18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5388"/>
        </w:tabs>
        <w:ind w:left="5388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6108"/>
        </w:tabs>
        <w:ind w:left="6108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lowerRoman"/>
      <w:lvlText w:val="%2.%3.%4.%5.%6.%7.%8.%9."/>
      <w:lvlJc w:val="right"/>
      <w:pPr>
        <w:tabs>
          <w:tab w:val="num" w:pos="6828"/>
        </w:tabs>
        <w:ind w:left="6828" w:hanging="180"/>
      </w:pPr>
      <w:rPr>
        <w:rFonts w:cs="Times New Roman"/>
        <w:b/>
        <w:bCs/>
        <w:sz w:val="20"/>
        <w:szCs w:val="20"/>
      </w:rPr>
    </w:lvl>
  </w:abstractNum>
  <w:abstractNum w:abstractNumId="15">
    <w:nsid w:val="3FE4601C"/>
    <w:multiLevelType w:val="hybridMultilevel"/>
    <w:tmpl w:val="ED4053D4"/>
    <w:lvl w:ilvl="0" w:tplc="8F08C58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E6E2B"/>
    <w:multiLevelType w:val="multilevel"/>
    <w:tmpl w:val="527CFA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5D15371E"/>
    <w:multiLevelType w:val="multilevel"/>
    <w:tmpl w:val="7F92A62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b/>
        <w:bCs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2508"/>
        </w:tabs>
        <w:ind w:left="2508" w:hanging="18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3228"/>
        </w:tabs>
        <w:ind w:left="3228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3948"/>
        </w:tabs>
        <w:ind w:left="3948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lowerRoman"/>
      <w:lvlText w:val="%2.%3.%4.%5.%6."/>
      <w:lvlJc w:val="right"/>
      <w:pPr>
        <w:tabs>
          <w:tab w:val="num" w:pos="4668"/>
        </w:tabs>
        <w:ind w:left="4668" w:hanging="18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5388"/>
        </w:tabs>
        <w:ind w:left="5388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6108"/>
        </w:tabs>
        <w:ind w:left="6108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lowerRoman"/>
      <w:lvlText w:val="%2.%3.%4.%5.%6.%7.%8.%9."/>
      <w:lvlJc w:val="right"/>
      <w:pPr>
        <w:tabs>
          <w:tab w:val="num" w:pos="6828"/>
        </w:tabs>
        <w:ind w:left="6828" w:hanging="180"/>
      </w:pPr>
      <w:rPr>
        <w:rFonts w:cs="Times New Roman"/>
        <w:b/>
        <w:bCs/>
        <w:sz w:val="20"/>
        <w:szCs w:val="20"/>
      </w:rPr>
    </w:lvl>
  </w:abstractNum>
  <w:abstractNum w:abstractNumId="18">
    <w:nsid w:val="6DCB6329"/>
    <w:multiLevelType w:val="hybridMultilevel"/>
    <w:tmpl w:val="A8F659F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3208A1"/>
    <w:multiLevelType w:val="hybridMultilevel"/>
    <w:tmpl w:val="513823BE"/>
    <w:lvl w:ilvl="0" w:tplc="87AC586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655FEF"/>
    <w:multiLevelType w:val="multilevel"/>
    <w:tmpl w:val="7F92A62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b/>
        <w:bCs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2508"/>
        </w:tabs>
        <w:ind w:left="2508" w:hanging="18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3228"/>
        </w:tabs>
        <w:ind w:left="3228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3948"/>
        </w:tabs>
        <w:ind w:left="3948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lowerRoman"/>
      <w:lvlText w:val="%2.%3.%4.%5.%6."/>
      <w:lvlJc w:val="right"/>
      <w:pPr>
        <w:tabs>
          <w:tab w:val="num" w:pos="4668"/>
        </w:tabs>
        <w:ind w:left="4668" w:hanging="18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5388"/>
        </w:tabs>
        <w:ind w:left="5388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6108"/>
        </w:tabs>
        <w:ind w:left="6108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lowerRoman"/>
      <w:lvlText w:val="%2.%3.%4.%5.%6.%7.%8.%9."/>
      <w:lvlJc w:val="right"/>
      <w:pPr>
        <w:tabs>
          <w:tab w:val="num" w:pos="6828"/>
        </w:tabs>
        <w:ind w:left="6828" w:hanging="180"/>
      </w:pPr>
      <w:rPr>
        <w:rFonts w:cs="Times New Roman"/>
        <w:b/>
        <w:bCs/>
        <w:sz w:val="20"/>
        <w:szCs w:val="20"/>
      </w:r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9"/>
  </w:num>
  <w:num w:numId="5">
    <w:abstractNumId w:val="8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10"/>
  </w:num>
  <w:num w:numId="11">
    <w:abstractNumId w:val="16"/>
  </w:num>
  <w:num w:numId="12">
    <w:abstractNumId w:val="19"/>
  </w:num>
  <w:num w:numId="13">
    <w:abstractNumId w:val="6"/>
  </w:num>
  <w:num w:numId="14">
    <w:abstractNumId w:val="0"/>
  </w:num>
  <w:num w:numId="15">
    <w:abstractNumId w:val="17"/>
  </w:num>
  <w:num w:numId="16">
    <w:abstractNumId w:val="5"/>
  </w:num>
  <w:num w:numId="17">
    <w:abstractNumId w:val="12"/>
  </w:num>
  <w:num w:numId="18">
    <w:abstractNumId w:val="11"/>
  </w:num>
  <w:num w:numId="19">
    <w:abstractNumId w:val="20"/>
  </w:num>
  <w:num w:numId="20">
    <w:abstractNumId w:val="14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58"/>
    <w:rsid w:val="00021447"/>
    <w:rsid w:val="000410F0"/>
    <w:rsid w:val="000422AB"/>
    <w:rsid w:val="00066F55"/>
    <w:rsid w:val="0007279F"/>
    <w:rsid w:val="000A6DFD"/>
    <w:rsid w:val="00103B7F"/>
    <w:rsid w:val="00146689"/>
    <w:rsid w:val="00152EB0"/>
    <w:rsid w:val="00190B49"/>
    <w:rsid w:val="001A0B38"/>
    <w:rsid w:val="001A7DAC"/>
    <w:rsid w:val="001D677C"/>
    <w:rsid w:val="001E08EE"/>
    <w:rsid w:val="002056BF"/>
    <w:rsid w:val="00210F50"/>
    <w:rsid w:val="00213F37"/>
    <w:rsid w:val="00245F80"/>
    <w:rsid w:val="00263B84"/>
    <w:rsid w:val="00282F2F"/>
    <w:rsid w:val="0029242D"/>
    <w:rsid w:val="00293B37"/>
    <w:rsid w:val="00295DD3"/>
    <w:rsid w:val="002A13D7"/>
    <w:rsid w:val="002B3CC5"/>
    <w:rsid w:val="00312803"/>
    <w:rsid w:val="00317991"/>
    <w:rsid w:val="00343909"/>
    <w:rsid w:val="00350997"/>
    <w:rsid w:val="00356987"/>
    <w:rsid w:val="00366EE4"/>
    <w:rsid w:val="003679FE"/>
    <w:rsid w:val="00397218"/>
    <w:rsid w:val="003B1475"/>
    <w:rsid w:val="003B71E1"/>
    <w:rsid w:val="00444C0B"/>
    <w:rsid w:val="00445757"/>
    <w:rsid w:val="00465F38"/>
    <w:rsid w:val="0047138B"/>
    <w:rsid w:val="004B06B3"/>
    <w:rsid w:val="004D2707"/>
    <w:rsid w:val="005224FF"/>
    <w:rsid w:val="005947EC"/>
    <w:rsid w:val="005A2A2B"/>
    <w:rsid w:val="006137AC"/>
    <w:rsid w:val="006B3948"/>
    <w:rsid w:val="006E2CB5"/>
    <w:rsid w:val="00717CA7"/>
    <w:rsid w:val="0073253C"/>
    <w:rsid w:val="007519A1"/>
    <w:rsid w:val="007655BC"/>
    <w:rsid w:val="00782F28"/>
    <w:rsid w:val="00787902"/>
    <w:rsid w:val="00794290"/>
    <w:rsid w:val="007B1BB8"/>
    <w:rsid w:val="007F07A5"/>
    <w:rsid w:val="007F4294"/>
    <w:rsid w:val="008048F4"/>
    <w:rsid w:val="008669CB"/>
    <w:rsid w:val="0088406A"/>
    <w:rsid w:val="00895FD1"/>
    <w:rsid w:val="008968BB"/>
    <w:rsid w:val="0093048B"/>
    <w:rsid w:val="00946467"/>
    <w:rsid w:val="0097310F"/>
    <w:rsid w:val="0098027A"/>
    <w:rsid w:val="009A49E1"/>
    <w:rsid w:val="009A5920"/>
    <w:rsid w:val="009B72C7"/>
    <w:rsid w:val="009E38D9"/>
    <w:rsid w:val="009F4E1B"/>
    <w:rsid w:val="00A468A0"/>
    <w:rsid w:val="00A55A6F"/>
    <w:rsid w:val="00A652A4"/>
    <w:rsid w:val="00A812ED"/>
    <w:rsid w:val="00A879F9"/>
    <w:rsid w:val="00AF1E81"/>
    <w:rsid w:val="00B85603"/>
    <w:rsid w:val="00BA2A2C"/>
    <w:rsid w:val="00BB7CDE"/>
    <w:rsid w:val="00BB7D67"/>
    <w:rsid w:val="00BC1F53"/>
    <w:rsid w:val="00C16668"/>
    <w:rsid w:val="00C33B50"/>
    <w:rsid w:val="00C42CAD"/>
    <w:rsid w:val="00C67B81"/>
    <w:rsid w:val="00C72FD9"/>
    <w:rsid w:val="00CC7ED9"/>
    <w:rsid w:val="00CE35A9"/>
    <w:rsid w:val="00D01206"/>
    <w:rsid w:val="00D20F1C"/>
    <w:rsid w:val="00D66752"/>
    <w:rsid w:val="00DB4E22"/>
    <w:rsid w:val="00DD70F6"/>
    <w:rsid w:val="00E42058"/>
    <w:rsid w:val="00E65905"/>
    <w:rsid w:val="00EA2CF8"/>
    <w:rsid w:val="00EE2271"/>
    <w:rsid w:val="00EF3F04"/>
    <w:rsid w:val="00F0457E"/>
    <w:rsid w:val="00F06F4D"/>
    <w:rsid w:val="00F53A70"/>
    <w:rsid w:val="00F6282A"/>
    <w:rsid w:val="00F91F45"/>
    <w:rsid w:val="00FB2428"/>
    <w:rsid w:val="00FC5FC9"/>
    <w:rsid w:val="00FD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F5E40"/>
  <w15:chartTrackingRefBased/>
  <w15:docId w15:val="{1B1BD524-E267-0A47-B1ED-E106657B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D20F1C"/>
    <w:pPr>
      <w:spacing w:before="240" w:after="0" w:line="240" w:lineRule="auto"/>
      <w:jc w:val="center"/>
      <w:outlineLvl w:val="0"/>
    </w:pPr>
    <w:rPr>
      <w:rFonts w:ascii="Times" w:eastAsia="Times New Roman" w:hAnsi="Times" w:cs="Arial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20F1C"/>
    <w:pPr>
      <w:spacing w:after="120" w:line="240" w:lineRule="auto"/>
      <w:jc w:val="center"/>
      <w:outlineLvl w:val="1"/>
    </w:pPr>
    <w:rPr>
      <w:rFonts w:ascii="Times" w:eastAsia="Times New Roman" w:hAnsi="Times" w:cs="Arial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42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2058"/>
  </w:style>
  <w:style w:type="paragraph" w:styleId="Pta">
    <w:name w:val="footer"/>
    <w:basedOn w:val="Normlny"/>
    <w:link w:val="PtaChar"/>
    <w:uiPriority w:val="99"/>
    <w:unhideWhenUsed/>
    <w:rsid w:val="00E42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2058"/>
  </w:style>
  <w:style w:type="character" w:styleId="Hypertextovprepojenie">
    <w:name w:val="Hyperlink"/>
    <w:uiPriority w:val="99"/>
    <w:rsid w:val="00444C0B"/>
    <w:rPr>
      <w:color w:val="0000FF"/>
      <w:u w:val="single"/>
    </w:rPr>
  </w:style>
  <w:style w:type="paragraph" w:customStyle="1" w:styleId="Odsekzoznamu1">
    <w:name w:val="Odsek zoznamu1"/>
    <w:basedOn w:val="Normlny"/>
    <w:uiPriority w:val="34"/>
    <w:qFormat/>
    <w:rsid w:val="00444C0B"/>
    <w:pPr>
      <w:spacing w:after="200" w:line="276" w:lineRule="auto"/>
      <w:ind w:left="720"/>
      <w:contextualSpacing/>
    </w:pPr>
  </w:style>
  <w:style w:type="character" w:customStyle="1" w:styleId="Nadpis1Char">
    <w:name w:val="Nadpis 1 Char"/>
    <w:link w:val="Nadpis1"/>
    <w:uiPriority w:val="9"/>
    <w:rsid w:val="00D20F1C"/>
    <w:rPr>
      <w:rFonts w:ascii="Times" w:eastAsia="Times New Roman" w:hAnsi="Times" w:cs="Arial"/>
      <w:b/>
      <w:bCs/>
      <w:sz w:val="24"/>
      <w:szCs w:val="24"/>
    </w:rPr>
  </w:style>
  <w:style w:type="character" w:customStyle="1" w:styleId="Nadpis2Char">
    <w:name w:val="Nadpis 2 Char"/>
    <w:link w:val="Nadpis2"/>
    <w:uiPriority w:val="9"/>
    <w:rsid w:val="00D20F1C"/>
    <w:rPr>
      <w:rFonts w:ascii="Times" w:eastAsia="Times New Roman" w:hAnsi="Times" w:cs="Arial"/>
      <w:b/>
      <w:bCs/>
      <w:sz w:val="24"/>
      <w:szCs w:val="24"/>
    </w:rPr>
  </w:style>
  <w:style w:type="paragraph" w:styleId="Odsekzoznamu">
    <w:name w:val="List Paragraph"/>
    <w:basedOn w:val="Normlny"/>
    <w:uiPriority w:val="34"/>
    <w:qFormat/>
    <w:rsid w:val="00D20F1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5947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397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zoznamu2">
    <w:name w:val="Odsek zoznamu2"/>
    <w:basedOn w:val="Normlny"/>
    <w:rsid w:val="004B06B3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Siln">
    <w:name w:val="Strong"/>
    <w:qFormat/>
    <w:rsid w:val="005224FF"/>
    <w:rPr>
      <w:b/>
      <w:bCs/>
    </w:rPr>
  </w:style>
  <w:style w:type="paragraph" w:styleId="Zkladntext">
    <w:name w:val="Body Text"/>
    <w:basedOn w:val="Normlny"/>
    <w:link w:val="ZkladntextChar"/>
    <w:rsid w:val="005224FF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5224FF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1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8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7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0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9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55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7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EF2B12-7C0F-6444-B212-28C4657E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519</Words>
  <Characters>2962</Characters>
  <Application>Microsoft Macintosh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č</vt:lpstr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č</dc:title>
  <dc:subject/>
  <dc:creator>Jaroslav Šugár</dc:creator>
  <cp:keywords/>
  <cp:lastModifiedBy>Microsoft Office User</cp:lastModifiedBy>
  <cp:revision>11</cp:revision>
  <cp:lastPrinted>2021-06-17T20:41:00Z</cp:lastPrinted>
  <dcterms:created xsi:type="dcterms:W3CDTF">2021-06-17T20:41:00Z</dcterms:created>
  <dcterms:modified xsi:type="dcterms:W3CDTF">2025-12-30T06:50:00Z</dcterms:modified>
</cp:coreProperties>
</file>